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2420"/>
        <w:tblW w:w="9464" w:type="dxa"/>
        <w:tblLook w:val="04A0" w:firstRow="1" w:lastRow="0" w:firstColumn="1" w:lastColumn="0" w:noHBand="0" w:noVBand="1"/>
      </w:tblPr>
      <w:tblGrid>
        <w:gridCol w:w="746"/>
        <w:gridCol w:w="5458"/>
        <w:gridCol w:w="3260"/>
      </w:tblGrid>
      <w:tr w:rsidR="00446ACF" w:rsidRPr="00446ACF" w:rsidTr="00446ACF">
        <w:trPr>
          <w:trHeight w:val="36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STT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0E404D">
            <w:pPr>
              <w:spacing w:after="12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Nội dung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vi-VN"/>
              </w:rPr>
              <w:t>Ghi chú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1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Hội trường phục vụ lễ Khai mạc, bế mạc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 (bao gồm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âm thanh, ánh sáng,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máy chiếu,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thiết bị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kỹ thuật và công tác tổ chức, trang trí, phục vụ Lễ khai mạc, bế mạc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Lễ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khai mạc dự kiến tổ chức ngày 20/5/2019</w:t>
            </w:r>
          </w:p>
          <w:p w:rsidR="00446ACF" w:rsidRPr="00446ACF" w:rsidRDefault="00446ACF" w:rsidP="0056207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Lễ bế mạc dự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kiến tổ chức ngày 25/5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/201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9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2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Hỗ trợ camera (ghi hình, ghi âm) phục vụ tại 04 tiểu ban trong thời gian diễn ra Hội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3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46ACF" w:rsidRPr="00446ACF" w:rsidRDefault="00446ACF" w:rsidP="0056207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Phòng thi,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phòng chờ phục vụ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H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ội </w:t>
            </w:r>
            <w:r w:rsidR="00562075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, phòng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họp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Hội đồng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thi, phòng họp Ban Giám khảo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 xml:space="preserve">(đã bao gồm âm thanh, ánh sáng,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máy móc, 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val="vi-VN" w:eastAsia="vi-VN"/>
              </w:rPr>
              <w:t>thiết bị đi kèm)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</w:t>
            </w:r>
            <w:r w:rsidR="000E404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Tổng số phòng: 12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phòng  </w:t>
            </w:r>
            <w:r w:rsidR="009B53D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>(08</w:t>
            </w:r>
            <w:r w:rsidR="000E40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 xml:space="preserve"> phòng thi, 02</w:t>
            </w:r>
            <w:r w:rsidRPr="00446AC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vi-VN"/>
              </w:rPr>
              <w:t xml:space="preserve"> phòng chờ, 01 phòng họp Hội đồng thi, 01 phòng họp Ban giám khảo)</w:t>
            </w:r>
          </w:p>
          <w:p w:rsidR="00446ACF" w:rsidRPr="00446ACF" w:rsidRDefault="00446ACF" w:rsidP="009B53D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- Diện tích trung bình 01 phòng:  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40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m2</w:t>
            </w: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0E404D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446ACF" w:rsidP="009B53DD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Phòng lưu trữ và bảo quản nguyên nhiên vật liệu và thiết bị phục vụ Hội 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thi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- Tổng số phòng: 0</w:t>
            </w:r>
            <w:r w:rsidR="009B53D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4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 xml:space="preserve">  phòng  (50m2/phòng)</w:t>
            </w:r>
          </w:p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</w:tr>
      <w:tr w:rsidR="00446ACF" w:rsidRPr="00446ACF" w:rsidTr="00446ACF">
        <w:trPr>
          <w:trHeight w:val="37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0E404D" w:rsidP="00446AC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5</w:t>
            </w:r>
            <w:bookmarkStart w:id="0" w:name="_GoBack"/>
            <w:bookmarkEnd w:id="0"/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46ACF" w:rsidRPr="00446ACF" w:rsidRDefault="00446ACF" w:rsidP="009049E5">
            <w:pPr>
              <w:spacing w:before="60" w:after="6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Chi phí sử dụng mặt bằng, trang thiết bị, tiền điện, tiền nước… và chi phí bảo trì cơ sở vật chất. Chi phí phục vụ Hội </w:t>
            </w:r>
            <w:r w:rsidR="009049E5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nhân viên giữ xe, trực hệ thống điện, công tác phòng cháy chữa cháy và các </w:t>
            </w:r>
            <w:r w:rsidR="009049E5"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cần thiết phục vụ Hội rgi</w:t>
            </w:r>
            <w:r w:rsidRPr="00446A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theo yêu cầu của Ban Tổ chức trong suốt thời gian tổ chức thi.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ACF" w:rsidRPr="00446ACF" w:rsidRDefault="00446ACF" w:rsidP="00446AC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</w:p>
        </w:tc>
      </w:tr>
    </w:tbl>
    <w:p w:rsidR="002D6FAA" w:rsidRPr="006D44E4" w:rsidRDefault="00190B98" w:rsidP="00446ACF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90B98">
        <w:rPr>
          <w:rFonts w:ascii="Times New Roman" w:hAnsi="Times New Roman" w:cs="Times New Roman"/>
          <w:b/>
          <w:sz w:val="24"/>
          <w:szCs w:val="24"/>
        </w:rPr>
        <w:t xml:space="preserve">DANH MỤC TRANG THIẾT BỊ, MÁY MÓC </w:t>
      </w:r>
      <w:r w:rsidR="00EE22FD">
        <w:rPr>
          <w:rFonts w:ascii="Times New Roman" w:hAnsi="Times New Roman" w:cs="Times New Roman"/>
          <w:b/>
          <w:sz w:val="24"/>
          <w:szCs w:val="24"/>
        </w:rPr>
        <w:t xml:space="preserve">VÀ CÁC CƠ SỞ VẬT CHẤT KHÁC </w:t>
      </w:r>
      <w:r w:rsidRPr="00190B98">
        <w:rPr>
          <w:rFonts w:ascii="Times New Roman" w:hAnsi="Times New Roman" w:cs="Times New Roman"/>
          <w:b/>
          <w:sz w:val="24"/>
          <w:szCs w:val="24"/>
        </w:rPr>
        <w:t xml:space="preserve">HỖ TRỢ PHỤC VỤ CÔNG TÁC TỔ CHỨC HỘI </w:t>
      </w:r>
      <w:r w:rsidR="00562075">
        <w:rPr>
          <w:rFonts w:ascii="Times New Roman" w:hAnsi="Times New Roman" w:cs="Times New Roman"/>
          <w:b/>
          <w:sz w:val="24"/>
          <w:szCs w:val="24"/>
        </w:rPr>
        <w:t>THI THIẾT BỊ ĐÀO TẠO TỰ LÀM</w:t>
      </w:r>
      <w:r w:rsidR="00446ACF">
        <w:rPr>
          <w:rFonts w:ascii="Times New Roman" w:hAnsi="Times New Roman" w:cs="Times New Roman"/>
          <w:b/>
          <w:sz w:val="24"/>
          <w:szCs w:val="24"/>
        </w:rPr>
        <w:t xml:space="preserve"> CẤP THÀNH PHỐ</w:t>
      </w:r>
      <w:r w:rsidR="00562075">
        <w:rPr>
          <w:rFonts w:ascii="Times New Roman" w:hAnsi="Times New Roman" w:cs="Times New Roman"/>
          <w:b/>
          <w:sz w:val="24"/>
          <w:szCs w:val="24"/>
        </w:rPr>
        <w:t xml:space="preserve"> NĂM 2019</w:t>
      </w:r>
    </w:p>
    <w:sectPr w:rsidR="002D6FAA" w:rsidRPr="006D44E4" w:rsidSect="00446ACF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8706A"/>
    <w:multiLevelType w:val="hybridMultilevel"/>
    <w:tmpl w:val="52EA3A68"/>
    <w:lvl w:ilvl="0" w:tplc="FC12D87A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D0"/>
    <w:rsid w:val="000E404D"/>
    <w:rsid w:val="00164CD0"/>
    <w:rsid w:val="00190B98"/>
    <w:rsid w:val="00195580"/>
    <w:rsid w:val="002D6FAA"/>
    <w:rsid w:val="0030510B"/>
    <w:rsid w:val="00307F6F"/>
    <w:rsid w:val="00446ACF"/>
    <w:rsid w:val="00562075"/>
    <w:rsid w:val="006D44E4"/>
    <w:rsid w:val="00821814"/>
    <w:rsid w:val="009049E5"/>
    <w:rsid w:val="009B53DD"/>
    <w:rsid w:val="00A830FE"/>
    <w:rsid w:val="00BD1931"/>
    <w:rsid w:val="00C57EE0"/>
    <w:rsid w:val="00EE22FD"/>
    <w:rsid w:val="00F8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9855"/>
  <w15:docId w15:val="{95003C9B-C889-4929-B9D1-A601EC267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F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DTNGUYEN</dc:creator>
  <cp:lastModifiedBy>Admin</cp:lastModifiedBy>
  <cp:revision>4</cp:revision>
  <dcterms:created xsi:type="dcterms:W3CDTF">2019-04-24T03:50:00Z</dcterms:created>
  <dcterms:modified xsi:type="dcterms:W3CDTF">2019-04-25T08:51:00Z</dcterms:modified>
</cp:coreProperties>
</file>